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-88900</wp:posOffset>
            </wp:positionV>
            <wp:extent cx="824865" cy="461645"/>
            <wp:effectExtent l="0" t="0" r="13335" b="14605"/>
            <wp:wrapSquare wrapText="bothSides"/>
            <wp:docPr id="1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0"/>
          <w:szCs w:val="20"/>
        </w:rPr>
        <w:t>CONSILIUL LOCAL AL MUNICIPIULUI CÂMPIA TURZII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SPITALUL MUNICIPAL „DR.CORNEL IGNA”  CÂMPIA TURZII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Tel: 0264-365630 Fax: 0264-368325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Str. Avram Iancu, nr. 33, cod postal: 405100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Adresa email: </w:t>
      </w:r>
      <w:r>
        <w:rPr>
          <w:rFonts w:hint="default" w:ascii="Times New Roman" w:hAnsi="Times New Roma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</w:rPr>
        <w:instrText xml:space="preserve"> HYPERLINK "mailto:spitalcampiaturzii@yahoo.com" </w:instrText>
      </w:r>
      <w:r>
        <w:rPr>
          <w:rFonts w:hint="default" w:ascii="Times New Roman" w:hAnsi="Times New Roman" w:cs="Times New Roman"/>
          <w:sz w:val="20"/>
          <w:szCs w:val="20"/>
        </w:rPr>
        <w:fldChar w:fldCharType="separate"/>
      </w:r>
      <w:r>
        <w:rPr>
          <w:rStyle w:val="7"/>
          <w:rFonts w:hint="default" w:ascii="Times New Roman" w:hAnsi="Times New Roman" w:cs="Times New Roman"/>
          <w:sz w:val="20"/>
          <w:szCs w:val="20"/>
        </w:rPr>
        <w:t>spitalcampiaturzii@yahoo.com</w:t>
      </w:r>
      <w:r>
        <w:rPr>
          <w:rStyle w:val="7"/>
          <w:rFonts w:hint="default" w:ascii="Times New Roman" w:hAnsi="Times New Roman" w:cs="Times New Roman"/>
          <w:sz w:val="20"/>
          <w:szCs w:val="20"/>
        </w:rPr>
        <w:fldChar w:fldCharType="end"/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CF:4288268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Nr. 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 xml:space="preserve">         /</w:t>
      </w: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/>
          <w:sz w:val="20"/>
          <w:szCs w:val="20"/>
        </w:rPr>
        <w:t>A N U N Ţ</w:t>
      </w:r>
    </w:p>
    <w:p>
      <w:pPr>
        <w:jc w:val="both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Style w:val="16"/>
          <w:rFonts w:hint="default" w:ascii="Times New Roman" w:hAnsi="Times New Roman" w:cs="Times New Roman"/>
          <w:sz w:val="20"/>
          <w:szCs w:val="20"/>
        </w:rPr>
        <w:t>Spitalul Municipal “ Dr. Cornel Igna “ Câmpia Turzii, în conformitate cu H.G. nr.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ro-RO"/>
        </w:rPr>
        <w:t>1336/2023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 pentru a</w:t>
      </w:r>
      <w:r>
        <w:rPr>
          <w:rStyle w:val="16"/>
          <w:rFonts w:hint="default" w:ascii="Times New Roman" w:hAnsi="Times New Roman" w:cs="Times New Roman"/>
          <w:color w:val="0000FF"/>
          <w:sz w:val="20"/>
          <w:szCs w:val="20"/>
        </w:rPr>
        <w:t>probarea Regulamentului- cadru privind stabilirea principiilor generale de ocupare a unui post vacant sau temporar vacant corespunzator functiilor cntractuale   si criteriilor de promovare în grade şi trepte profesionale imediat superioare a personalului contractual din sectorul bugetar cu modificările şi completările ulterioare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, Ordinul M.S. nr. 1470/2011 pentru aprobarea criteriilor privind angajarea şi promovarea în funcţii, grade si trepte profesinale a personalului contractual din unităţile sanitare publice din sectorul sanitar, Legea 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en-US"/>
        </w:rPr>
        <w:t xml:space="preserve">153/2017 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>privind salarizarea unitară a personalului plătit din fonduri publice, organizeaza examen de promovare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en-US"/>
        </w:rPr>
        <w:t xml:space="preserve"> din surs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ro-RO"/>
        </w:rPr>
        <w:t>ă internă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 din functia d</w:t>
      </w:r>
      <w:r>
        <w:rPr>
          <w:rStyle w:val="16"/>
          <w:rFonts w:hint="default" w:ascii="Times New Roman" w:hAnsi="Times New Roman" w:cs="Times New Roman"/>
          <w:b/>
          <w:bCs/>
          <w:sz w:val="20"/>
          <w:szCs w:val="20"/>
        </w:rPr>
        <w:t xml:space="preserve">e ingrijitor in funcţia de infirmier 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ro-RO"/>
        </w:rPr>
        <w:t xml:space="preserve"> la Compartimentul Ingrijiri paliative.</w:t>
      </w:r>
      <w:r>
        <w:rPr>
          <w:rFonts w:hint="default" w:ascii="Times New Roman" w:hAnsi="Times New Roman" w:cs="Times New Roman"/>
          <w:b/>
          <w:sz w:val="20"/>
          <w:szCs w:val="20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Conditii de participare: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>- 6 luni vechime în activitate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</w:rPr>
        <w:t xml:space="preserve">Certificat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de absolvire a cursului  de infirmiere organizat de Ordinul Asistentilor Medicali Generaliști, Moașe și asistenți Medicali din România</w:t>
      </w:r>
    </w:p>
    <w:p>
      <w:pPr>
        <w:pStyle w:val="10"/>
        <w:bidi w:val="0"/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s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ă</w:t>
      </w:r>
      <w:r>
        <w:rPr>
          <w:rFonts w:hint="default" w:ascii="Times New Roman" w:hAnsi="Times New Roman" w:cs="Times New Roman"/>
          <w:sz w:val="20"/>
          <w:szCs w:val="20"/>
        </w:rPr>
        <w:t xml:space="preserve"> fi obtinut calificativul Foarte bine la evaluarea performantelor profesionale individuale cel put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i</w:t>
      </w:r>
      <w:r>
        <w:rPr>
          <w:rFonts w:hint="default" w:ascii="Times New Roman" w:hAnsi="Times New Roman" w:cs="Times New Roman"/>
          <w:sz w:val="20"/>
          <w:szCs w:val="20"/>
        </w:rPr>
        <w:t>n de dou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a ori in ultimii trei ani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, în care acesta s-a aflat în unitate</w:t>
      </w:r>
    </w:p>
    <w:p>
      <w:pPr>
        <w:pStyle w:val="10"/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Examenul  de promovare va avea loc in data de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2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7.03.2023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 xml:space="preserve">,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ora 10, la sediul </w:t>
      </w:r>
      <w:r>
        <w:rPr>
          <w:rFonts w:hint="default" w:ascii="Times New Roman" w:hAnsi="Times New Roman" w:cs="Times New Roman"/>
          <w:sz w:val="20"/>
          <w:szCs w:val="20"/>
        </w:rPr>
        <w:t>Spitalul Municipal “ Dr. Cornel Igna “ Campia Turzii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 str. Avram iancu, nr. 22, jud Cluj.</w:t>
      </w:r>
    </w:p>
    <w:p>
      <w:pP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In vederea participarii  la examen, candidatii trebuie sa depuna dosarul de inscriere la Biroul RUNOS , pana la data de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23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.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03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.202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3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, orele 1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0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,00.</w:t>
      </w:r>
    </w:p>
    <w:p>
      <w:pP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Dosarul de inscriere contine obligatoriu: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Cerere de participare la examen in vederea promovarii;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>Adeveință privind vechimea în activitate.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>Copii ale rapoartelor de evaluare a performațelor  profesionale  din ultimii 3 ani în care s-a aflat în activitate.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La examen pot participa angaja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ț</w:t>
      </w:r>
      <w:r>
        <w:rPr>
          <w:rFonts w:hint="default" w:ascii="Times New Roman" w:hAnsi="Times New Roman" w:cs="Times New Roman"/>
          <w:sz w:val="20"/>
          <w:szCs w:val="20"/>
        </w:rPr>
        <w:t>ii Spitalul Municipal “ Dr. Cornel Igna “ Campia Turzii care indeplinesc condi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ț</w:t>
      </w:r>
      <w:r>
        <w:rPr>
          <w:rFonts w:hint="default" w:ascii="Times New Roman" w:hAnsi="Times New Roman" w:cs="Times New Roman"/>
          <w:sz w:val="20"/>
          <w:szCs w:val="20"/>
        </w:rPr>
        <w:t xml:space="preserve">iile de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promovare și condiții de vechime.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Examenul de promovare va consta in sustinerea unei probe scrise.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  <w:lang w:val="ro-RO"/>
        </w:rPr>
        <w:t>Calendar de organizare concurs</w:t>
      </w:r>
    </w:p>
    <w:p>
      <w:pPr>
        <w:pStyle w:val="10"/>
        <w:rPr>
          <w:rFonts w:hint="default" w:ascii="Times New Roman" w:hAnsi="Times New Roman" w:cs="Times New Roman"/>
          <w:b/>
          <w:bCs/>
          <w:color w:val="0000FF"/>
          <w:sz w:val="20"/>
          <w:szCs w:val="20"/>
          <w:lang w:val="ro-RO"/>
        </w:rPr>
      </w:pP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Depunerea dosarelor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-10.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3.2023-23.03.2023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ora 10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Evaluarea dosarelor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- 23.03.2023, ora 12,00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- Proba scrisă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- 27.03.2023 , ora 10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-  Afisarea rezultatelor        - 27.03.2023, ora 15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-  Depunerea contestatiilor - 28.03.2023, ora 15,00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- Afișarea rezultatelor finale - 29.03.2023, ora 16,00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</w:p>
    <w:p>
      <w:pPr>
        <w:pStyle w:val="10"/>
        <w:bidi w:val="0"/>
        <w:rPr>
          <w:rFonts w:hint="default" w:ascii="Times New Roman" w:hAnsi="Times New Roman" w:cs="Times New Roman"/>
          <w:color w:val="0000FF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Dosarele de inscriere la examen se depun  la Biroul Resurse Umane al institutiei pana la data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 xml:space="preserve"> de 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23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.0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3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.20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2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3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, ora 1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,00.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Bibliografia și tematica - conform anexei la prezenta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Informaţii suplimentare se pot obţine la Biroul RUNOS, telef. 0264-365630.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>
      <w:pgSz w:w="12240" w:h="15840"/>
      <w:pgMar w:top="560" w:right="460" w:bottom="32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1"/>
    <w:rsid w:val="0004799D"/>
    <w:rsid w:val="0005443B"/>
    <w:rsid w:val="00110CAD"/>
    <w:rsid w:val="00120BD1"/>
    <w:rsid w:val="00176CF8"/>
    <w:rsid w:val="001D271B"/>
    <w:rsid w:val="001D66A2"/>
    <w:rsid w:val="001E4D47"/>
    <w:rsid w:val="001F0790"/>
    <w:rsid w:val="00220563"/>
    <w:rsid w:val="002E45DC"/>
    <w:rsid w:val="003C48B6"/>
    <w:rsid w:val="00427260"/>
    <w:rsid w:val="00437B22"/>
    <w:rsid w:val="00467CA0"/>
    <w:rsid w:val="00501F3F"/>
    <w:rsid w:val="005D20D4"/>
    <w:rsid w:val="00604EEF"/>
    <w:rsid w:val="006170C3"/>
    <w:rsid w:val="00675209"/>
    <w:rsid w:val="006A0CEF"/>
    <w:rsid w:val="006C21FD"/>
    <w:rsid w:val="007A5416"/>
    <w:rsid w:val="007C0DCA"/>
    <w:rsid w:val="0081182F"/>
    <w:rsid w:val="00811918"/>
    <w:rsid w:val="00831888"/>
    <w:rsid w:val="008461FA"/>
    <w:rsid w:val="00855320"/>
    <w:rsid w:val="008623EC"/>
    <w:rsid w:val="008A30E6"/>
    <w:rsid w:val="008F6BC1"/>
    <w:rsid w:val="00966DA7"/>
    <w:rsid w:val="009B24DB"/>
    <w:rsid w:val="00A106AF"/>
    <w:rsid w:val="00A12759"/>
    <w:rsid w:val="00A12D33"/>
    <w:rsid w:val="00AE07F7"/>
    <w:rsid w:val="00B017DE"/>
    <w:rsid w:val="00B0518E"/>
    <w:rsid w:val="00B26191"/>
    <w:rsid w:val="00BC4F74"/>
    <w:rsid w:val="00C741BF"/>
    <w:rsid w:val="00C942C9"/>
    <w:rsid w:val="00C9754A"/>
    <w:rsid w:val="00CE297B"/>
    <w:rsid w:val="00DA6C65"/>
    <w:rsid w:val="00DD4162"/>
    <w:rsid w:val="00E10AC5"/>
    <w:rsid w:val="00E541A0"/>
    <w:rsid w:val="00E548B3"/>
    <w:rsid w:val="017F5CFB"/>
    <w:rsid w:val="117055A4"/>
    <w:rsid w:val="16D837AF"/>
    <w:rsid w:val="1910668C"/>
    <w:rsid w:val="33E40108"/>
    <w:rsid w:val="441B03CB"/>
    <w:rsid w:val="5C2B3BF5"/>
    <w:rsid w:val="5D5B396B"/>
    <w:rsid w:val="60976BAD"/>
    <w:rsid w:val="60A70EB0"/>
    <w:rsid w:val="6DE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link w:val="16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converted-space"/>
    <w:basedOn w:val="4"/>
    <w:qFormat/>
    <w:uiPriority w:val="0"/>
  </w:style>
  <w:style w:type="paragraph" w:customStyle="1" w:styleId="13">
    <w:name w:val="a_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5">
    <w:name w:val="Heading 2 Char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6">
    <w:name w:val="Normal (Web) Char"/>
    <w:link w:val="8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5FD-6AF5-4A2E-B773-75E115619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3</Pages>
  <Words>626</Words>
  <Characters>3574</Characters>
  <Lines>29</Lines>
  <Paragraphs>8</Paragraphs>
  <TotalTime>21</TotalTime>
  <ScaleCrop>false</ScaleCrop>
  <LinksUpToDate>false</LinksUpToDate>
  <CharactersWithSpaces>4192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2015-06-18T05:24:00Z</dcterms:created>
  <dc:creator>RUNOS2</dc:creator>
  <cp:lastModifiedBy>User</cp:lastModifiedBy>
  <cp:lastPrinted>2023-03-08T11:30:00Z</cp:lastPrinted>
  <dcterms:modified xsi:type="dcterms:W3CDTF">2023-03-10T07:43:08Z</dcterms:modified>
  <dc:title>CONSILIUL LOCAL AL MUNICIPIULUI CÂMPIA TURZII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0668C1D6210C4EB9BF7B17AF54C2788D</vt:lpwstr>
  </property>
</Properties>
</file>